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632C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.aprīlī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066E9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148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632C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Nr.8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66E9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8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A51E4" w:rsidRDefault="000A51E4" w:rsidP="004B63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E98" w:rsidRPr="00066E98" w:rsidRDefault="00066E98" w:rsidP="00066E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E98">
        <w:rPr>
          <w:rFonts w:ascii="Times New Roman" w:eastAsia="Calibri" w:hAnsi="Times New Roman" w:cs="Times New Roman"/>
          <w:b/>
          <w:sz w:val="24"/>
          <w:szCs w:val="24"/>
        </w:rPr>
        <w:t>Par līdzfinansējuma piešķiršanu biedrībai “Stūrakmens” projekta “Nometņu vietas labiekārtošana” īstenošanai</w:t>
      </w:r>
    </w:p>
    <w:p w:rsidR="00066E98" w:rsidRPr="00066E98" w:rsidRDefault="00066E98" w:rsidP="00066E98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066E98" w:rsidRPr="00066E98" w:rsidRDefault="00066E98" w:rsidP="00066E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Madonas novada pašvaldība ir saņēmusi biedrības </w:t>
      </w:r>
      <w:r w:rsidR="00835F99">
        <w:rPr>
          <w:rFonts w:ascii="Times New Roman" w:eastAsia="Calibri" w:hAnsi="Times New Roman" w:cs="Times New Roman"/>
          <w:sz w:val="24"/>
          <w:szCs w:val="24"/>
        </w:rPr>
        <w:t>“Stūrak</w:t>
      </w:r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mens” </w:t>
      </w:r>
      <w:proofErr w:type="spellStart"/>
      <w:r w:rsidRPr="00066E98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. Nr. 40008095264, </w:t>
      </w:r>
      <w:proofErr w:type="spellStart"/>
      <w:r w:rsidRPr="00066E98">
        <w:rPr>
          <w:rFonts w:ascii="Times New Roman" w:eastAsia="Calibri" w:hAnsi="Times New Roman" w:cs="Times New Roman"/>
          <w:sz w:val="24"/>
          <w:szCs w:val="24"/>
        </w:rPr>
        <w:t>O.Kalpaka</w:t>
      </w:r>
      <w:proofErr w:type="spellEnd"/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 iela 21, Madona, Madonas novads, projekta vadītājas </w:t>
      </w:r>
      <w:proofErr w:type="spellStart"/>
      <w:r w:rsidRPr="00066E98">
        <w:rPr>
          <w:rFonts w:ascii="Times New Roman" w:eastAsia="Calibri" w:hAnsi="Times New Roman" w:cs="Times New Roman"/>
          <w:sz w:val="24"/>
          <w:szCs w:val="24"/>
        </w:rPr>
        <w:t>V.Vecozolas</w:t>
      </w:r>
      <w:proofErr w:type="spellEnd"/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 iesniegumu ar lūgumu piešķirt biedrībai līdzfinansējumu 10%, tas ir 537,00 EUR (pieci simti trīsdesmit septiņi </w:t>
      </w:r>
      <w:proofErr w:type="spellStart"/>
      <w:r w:rsidR="00835F99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="00835F99">
        <w:rPr>
          <w:rFonts w:ascii="Times New Roman" w:eastAsia="Calibri" w:hAnsi="Times New Roman" w:cs="Times New Roman"/>
          <w:sz w:val="24"/>
          <w:szCs w:val="24"/>
        </w:rPr>
        <w:t xml:space="preserve"> 00 centi) apmērā projekta </w:t>
      </w:r>
      <w:bookmarkStart w:id="0" w:name="_GoBack"/>
      <w:bookmarkEnd w:id="0"/>
      <w:r w:rsidRPr="00066E98">
        <w:rPr>
          <w:rFonts w:ascii="Times New Roman" w:eastAsia="Calibri" w:hAnsi="Times New Roman" w:cs="Times New Roman"/>
          <w:sz w:val="24"/>
          <w:szCs w:val="24"/>
        </w:rPr>
        <w:t>“Nometņu vietas labiekārtošana” īstenošanai.</w:t>
      </w:r>
    </w:p>
    <w:p w:rsidR="00066E98" w:rsidRPr="00066E98" w:rsidRDefault="00066E98" w:rsidP="00066E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6E98">
        <w:rPr>
          <w:rFonts w:ascii="Times New Roman" w:eastAsia="Calibri" w:hAnsi="Times New Roman" w:cs="Times New Roman"/>
          <w:sz w:val="24"/>
          <w:szCs w:val="24"/>
        </w:rPr>
        <w:tab/>
        <w:t xml:space="preserve">Projekta kopējās izmaksas 5370.00 EUR (pieci tūkstoši trīs simti septiņdesmit </w:t>
      </w:r>
      <w:proofErr w:type="spellStart"/>
      <w:r w:rsidRPr="00066E98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 00 centi.) </w:t>
      </w:r>
    </w:p>
    <w:p w:rsidR="00066E98" w:rsidRPr="00066E98" w:rsidRDefault="00066E98" w:rsidP="00066E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Projekts iesniegts un apstiprināts Madonas novada fonda atklāta projektu konkursa Latvijas Lauku attīstības programmas </w:t>
      </w:r>
      <w:proofErr w:type="gramStart"/>
      <w:r w:rsidRPr="00066E98">
        <w:rPr>
          <w:rFonts w:ascii="Times New Roman" w:eastAsia="Calibri" w:hAnsi="Times New Roman" w:cs="Times New Roman"/>
          <w:sz w:val="24"/>
          <w:szCs w:val="24"/>
        </w:rPr>
        <w:t>2014. – 2020.</w:t>
      </w:r>
      <w:proofErr w:type="gramEnd"/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 gadam </w:t>
      </w:r>
      <w:proofErr w:type="spellStart"/>
      <w:r w:rsidRPr="00066E98">
        <w:rPr>
          <w:rFonts w:ascii="Times New Roman" w:eastAsia="Calibri" w:hAnsi="Times New Roman" w:cs="Times New Roman"/>
          <w:sz w:val="24"/>
          <w:szCs w:val="24"/>
        </w:rPr>
        <w:t>apakšpasākuma</w:t>
      </w:r>
      <w:proofErr w:type="spellEnd"/>
      <w:r w:rsidRPr="00066E98">
        <w:rPr>
          <w:rFonts w:ascii="Times New Roman" w:eastAsia="Calibri" w:hAnsi="Times New Roman" w:cs="Times New Roman"/>
          <w:sz w:val="24"/>
          <w:szCs w:val="24"/>
        </w:rPr>
        <w:t>: 19.2 “Darbības īstenošana saskaņā ar sabiedrības virzītas vietējās attīstības stratēģiju” aktivitātē: 19.2.2. “Vietas potenciāla attīstības iniciatīvas”.</w:t>
      </w:r>
    </w:p>
    <w:p w:rsidR="00066E98" w:rsidRPr="00066E98" w:rsidRDefault="00066E98" w:rsidP="00066E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Projekts paredz Nometņu vietas labiekārtošanu Mācītājmuižas, Praulienas pagasta, Madonas novada teritorijā, paredzot iegādāties 22 saliekamās gultas, 2 kūdras </w:t>
      </w:r>
      <w:proofErr w:type="spellStart"/>
      <w:r w:rsidRPr="00066E98">
        <w:rPr>
          <w:rFonts w:ascii="Times New Roman" w:eastAsia="Calibri" w:hAnsi="Times New Roman" w:cs="Times New Roman"/>
          <w:sz w:val="24"/>
          <w:szCs w:val="24"/>
        </w:rPr>
        <w:t>biotualetes</w:t>
      </w:r>
      <w:proofErr w:type="spellEnd"/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 konteinerus. Nometņu vieta netiks izmantota peļņas gūšanai.</w:t>
      </w:r>
    </w:p>
    <w:p w:rsidR="00066E98" w:rsidRPr="00066E98" w:rsidRDefault="00066E98" w:rsidP="00066E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E98">
        <w:rPr>
          <w:rFonts w:ascii="Times New Roman" w:eastAsia="Calibri" w:hAnsi="Times New Roman" w:cs="Times New Roman"/>
          <w:sz w:val="24"/>
          <w:szCs w:val="24"/>
        </w:rPr>
        <w:t>Lai nodrošinātu projekta “Nometņu vietas labiekārtošana” īstenošanu, biedrībai “Stūrakmens” nepieciešams nodrošināt Madonas novada pašvaldības līdzfinansējumu 537.00 EUR (pieci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simti trīsdesmit septiņi </w:t>
      </w:r>
      <w:proofErr w:type="spellStart"/>
      <w:r w:rsidRPr="00066E98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 00 centi) apmērā.</w:t>
      </w:r>
    </w:p>
    <w:p w:rsidR="00066E98" w:rsidRDefault="00066E98" w:rsidP="00066E98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</w:t>
      </w:r>
      <w:r w:rsidRPr="00066E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</w:t>
      </w:r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21.04.2020. Finanšu un attīstības komitejas atzinumu,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14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Antra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Aleksandrs Šrubs,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066E98" w:rsidRPr="00066E98" w:rsidRDefault="00066E98" w:rsidP="00066E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E98" w:rsidRPr="00066E98" w:rsidRDefault="00066E98" w:rsidP="00066E98">
      <w:pPr>
        <w:numPr>
          <w:ilvl w:val="0"/>
          <w:numId w:val="49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Piešķirt biedrībai “Stūrakmens” </w:t>
      </w:r>
      <w:proofErr w:type="spellStart"/>
      <w:r w:rsidRPr="00066E98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. Nr. 40008095264, </w:t>
      </w:r>
      <w:proofErr w:type="spellStart"/>
      <w:r w:rsidRPr="00066E98">
        <w:rPr>
          <w:rFonts w:ascii="Times New Roman" w:eastAsia="Calibri" w:hAnsi="Times New Roman" w:cs="Times New Roman"/>
          <w:sz w:val="24"/>
          <w:szCs w:val="24"/>
        </w:rPr>
        <w:t>O.Kalpaka</w:t>
      </w:r>
      <w:proofErr w:type="spellEnd"/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 iela 21, Madona, Madonas novads līdzfinansējumu 537.00 EUR (pieci simti trīsdesmit septiņi </w:t>
      </w:r>
      <w:proofErr w:type="spellStart"/>
      <w:r w:rsidRPr="00066E98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066E98">
        <w:rPr>
          <w:rFonts w:ascii="Times New Roman" w:eastAsia="Calibri" w:hAnsi="Times New Roman" w:cs="Times New Roman"/>
          <w:sz w:val="24"/>
          <w:szCs w:val="24"/>
        </w:rPr>
        <w:t xml:space="preserve"> 00 centi) apmērā projekta “Nometņu vietas labiekārtošana” īstenošanai.</w:t>
      </w:r>
    </w:p>
    <w:p w:rsidR="00C4344C" w:rsidRPr="00066E98" w:rsidRDefault="00066E98" w:rsidP="00066E98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E98">
        <w:rPr>
          <w:rFonts w:ascii="Times New Roman" w:eastAsia="Calibri" w:hAnsi="Times New Roman" w:cs="Times New Roman"/>
          <w:sz w:val="24"/>
          <w:szCs w:val="24"/>
        </w:rPr>
        <w:t>Madonas novada pašvaldībai slēgt līgumu ar biedrību “Stūrakmens” par finansējuma piešķiršanu projektam, izlietošanu un pārskata iesniegšanu par finansējuma izlietojumu.</w:t>
      </w:r>
    </w:p>
    <w:p w:rsidR="00D96680" w:rsidRDefault="00D96680" w:rsidP="008162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945" w:rsidRDefault="00C54945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2E1DE8" w:rsidRDefault="00DB6804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E659EB" w:rsidRPr="002E1DE8" w:rsidRDefault="00E659EB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1373B" w:rsidRPr="00D96680" w:rsidRDefault="00066E98" w:rsidP="00066E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66E98">
        <w:rPr>
          <w:rFonts w:ascii="Times New Roman" w:eastAsia="Calibri" w:hAnsi="Times New Roman" w:cs="Times New Roman"/>
          <w:i/>
          <w:sz w:val="24"/>
          <w:szCs w:val="24"/>
        </w:rPr>
        <w:t>I.Solozemniece</w:t>
      </w:r>
      <w:proofErr w:type="spellEnd"/>
      <w:r w:rsidRPr="00066E98">
        <w:rPr>
          <w:rFonts w:ascii="Times New Roman" w:eastAsia="Calibri" w:hAnsi="Times New Roman" w:cs="Times New Roman"/>
          <w:i/>
          <w:sz w:val="24"/>
          <w:szCs w:val="24"/>
        </w:rPr>
        <w:t xml:space="preserve"> 62302391</w:t>
      </w:r>
    </w:p>
    <w:sectPr w:rsidR="0091373B" w:rsidRPr="00D96680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55E40"/>
    <w:multiLevelType w:val="hybridMultilevel"/>
    <w:tmpl w:val="054467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526F"/>
    <w:multiLevelType w:val="hybridMultilevel"/>
    <w:tmpl w:val="744E53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382B"/>
    <w:multiLevelType w:val="hybridMultilevel"/>
    <w:tmpl w:val="04C8E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441"/>
    <w:multiLevelType w:val="hybridMultilevel"/>
    <w:tmpl w:val="DE3094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73E99"/>
    <w:multiLevelType w:val="hybridMultilevel"/>
    <w:tmpl w:val="5F7C6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91283"/>
    <w:multiLevelType w:val="hybridMultilevel"/>
    <w:tmpl w:val="BC5CCC6C"/>
    <w:lvl w:ilvl="0" w:tplc="28EAF962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5D63342"/>
    <w:multiLevelType w:val="hybridMultilevel"/>
    <w:tmpl w:val="5114C6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E2886"/>
    <w:multiLevelType w:val="hybridMultilevel"/>
    <w:tmpl w:val="A69E9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D5F79"/>
    <w:multiLevelType w:val="hybridMultilevel"/>
    <w:tmpl w:val="F86278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27D7"/>
    <w:multiLevelType w:val="hybridMultilevel"/>
    <w:tmpl w:val="50984A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509AA"/>
    <w:multiLevelType w:val="hybridMultilevel"/>
    <w:tmpl w:val="BB367D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16C9"/>
    <w:multiLevelType w:val="hybridMultilevel"/>
    <w:tmpl w:val="9FC83E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E77D8"/>
    <w:multiLevelType w:val="hybridMultilevel"/>
    <w:tmpl w:val="BE5A3A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468FA"/>
    <w:multiLevelType w:val="hybridMultilevel"/>
    <w:tmpl w:val="1B1EC1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81F9E"/>
    <w:multiLevelType w:val="hybridMultilevel"/>
    <w:tmpl w:val="5C688C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24242"/>
    <w:multiLevelType w:val="hybridMultilevel"/>
    <w:tmpl w:val="4A701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221F0"/>
    <w:multiLevelType w:val="hybridMultilevel"/>
    <w:tmpl w:val="695E9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538017CE"/>
    <w:multiLevelType w:val="hybridMultilevel"/>
    <w:tmpl w:val="F09653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6F3A"/>
    <w:multiLevelType w:val="hybridMultilevel"/>
    <w:tmpl w:val="BB288B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5453F"/>
    <w:multiLevelType w:val="hybridMultilevel"/>
    <w:tmpl w:val="89C0F4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15D19"/>
    <w:multiLevelType w:val="hybridMultilevel"/>
    <w:tmpl w:val="576E7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33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40D2C"/>
    <w:multiLevelType w:val="hybridMultilevel"/>
    <w:tmpl w:val="05F61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191202C"/>
    <w:multiLevelType w:val="hybridMultilevel"/>
    <w:tmpl w:val="C6844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BA6876"/>
    <w:multiLevelType w:val="hybridMultilevel"/>
    <w:tmpl w:val="A442F228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38"/>
  </w:num>
  <w:num w:numId="3">
    <w:abstractNumId w:val="3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4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3"/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0"/>
  </w:num>
  <w:num w:numId="21">
    <w:abstractNumId w:val="23"/>
  </w:num>
  <w:num w:numId="22">
    <w:abstractNumId w:val="26"/>
  </w:num>
  <w:num w:numId="23">
    <w:abstractNumId w:val="10"/>
  </w:num>
  <w:num w:numId="24">
    <w:abstractNumId w:val="9"/>
  </w:num>
  <w:num w:numId="25">
    <w:abstractNumId w:val="47"/>
  </w:num>
  <w:num w:numId="26">
    <w:abstractNumId w:val="4"/>
  </w:num>
  <w:num w:numId="27">
    <w:abstractNumId w:val="3"/>
  </w:num>
  <w:num w:numId="28">
    <w:abstractNumId w:val="21"/>
  </w:num>
  <w:num w:numId="29">
    <w:abstractNumId w:val="45"/>
  </w:num>
  <w:num w:numId="30">
    <w:abstractNumId w:val="22"/>
  </w:num>
  <w:num w:numId="31">
    <w:abstractNumId w:val="16"/>
  </w:num>
  <w:num w:numId="32">
    <w:abstractNumId w:val="25"/>
  </w:num>
  <w:num w:numId="33">
    <w:abstractNumId w:val="2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1"/>
  </w:num>
  <w:num w:numId="37">
    <w:abstractNumId w:val="12"/>
  </w:num>
  <w:num w:numId="38">
    <w:abstractNumId w:val="17"/>
  </w:num>
  <w:num w:numId="39">
    <w:abstractNumId w:val="28"/>
  </w:num>
  <w:num w:numId="40">
    <w:abstractNumId w:val="43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41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  <w:num w:numId="49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638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6B0C"/>
    <w:rsid w:val="002E6BA6"/>
    <w:rsid w:val="002E731E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6267"/>
    <w:rsid w:val="00817B13"/>
    <w:rsid w:val="00820093"/>
    <w:rsid w:val="00820BC7"/>
    <w:rsid w:val="00822001"/>
    <w:rsid w:val="00822B4C"/>
    <w:rsid w:val="008236A6"/>
    <w:rsid w:val="008250E8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5F99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DB7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D80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B55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CE33-43AA-4EA2-81BD-783B81C8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112</cp:revision>
  <cp:lastPrinted>2020-04-03T12:19:00Z</cp:lastPrinted>
  <dcterms:created xsi:type="dcterms:W3CDTF">2020-01-30T14:39:00Z</dcterms:created>
  <dcterms:modified xsi:type="dcterms:W3CDTF">2020-04-22T13:11:00Z</dcterms:modified>
</cp:coreProperties>
</file>